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22B6" w:rsidRPr="00C222B6" w:rsidRDefault="00C222B6" w:rsidP="00C222B6">
      <w:pPr>
        <w:shd w:val="clear" w:color="auto" w:fill="FFFFFF"/>
        <w:spacing w:after="0" w:line="240" w:lineRule="auto"/>
        <w:rPr>
          <w:rFonts w:ascii="Arial" w:eastAsia="Times New Roman" w:hAnsi="Arial" w:cs="Arial"/>
          <w:color w:val="000000"/>
          <w:sz w:val="21"/>
          <w:szCs w:val="21"/>
        </w:rPr>
      </w:pPr>
      <w:r w:rsidRPr="00C222B6">
        <w:rPr>
          <w:rFonts w:ascii="Arial" w:eastAsia="Times New Roman" w:hAnsi="Arial" w:cs="Arial"/>
          <w:color w:val="000000"/>
          <w:sz w:val="21"/>
          <w:szCs w:val="21"/>
        </w:rPr>
        <w:t>Your company's Vice President of Human Resources has approached your team for assistance in recruiting and developing your organization's future leaders. 60% of your company consists of millennials, and your team has been charged with how to successfully increase the number of millennials as leaders in your organization. At this time, senior management is reluctant and uninformed as to how they should promote the millennials as leaders. This first step is to create a plan. </w:t>
      </w:r>
    </w:p>
    <w:p w:rsidR="00C222B6" w:rsidRPr="00C222B6" w:rsidRDefault="00C222B6" w:rsidP="00C222B6">
      <w:pPr>
        <w:shd w:val="clear" w:color="auto" w:fill="FFFFFF"/>
        <w:spacing w:before="100" w:beforeAutospacing="1" w:after="0" w:line="240" w:lineRule="auto"/>
        <w:rPr>
          <w:rFonts w:ascii="Arial" w:eastAsia="Times New Roman" w:hAnsi="Arial" w:cs="Arial"/>
          <w:color w:val="000000"/>
          <w:sz w:val="21"/>
          <w:szCs w:val="21"/>
        </w:rPr>
      </w:pPr>
      <w:r w:rsidRPr="00C222B6">
        <w:rPr>
          <w:rFonts w:ascii="Arial" w:eastAsia="Times New Roman" w:hAnsi="Arial" w:cs="Arial"/>
          <w:b/>
          <w:bCs/>
          <w:color w:val="000000"/>
          <w:sz w:val="21"/>
          <w:szCs w:val="21"/>
        </w:rPr>
        <w:t>Write</w:t>
      </w:r>
      <w:r w:rsidRPr="00C222B6">
        <w:rPr>
          <w:rFonts w:ascii="Arial" w:eastAsia="Times New Roman" w:hAnsi="Arial" w:cs="Arial"/>
          <w:color w:val="000000"/>
          <w:sz w:val="21"/>
          <w:szCs w:val="21"/>
        </w:rPr>
        <w:t> a 525- to 700-word summary in which you:</w:t>
      </w:r>
    </w:p>
    <w:p w:rsidR="00C222B6" w:rsidRPr="00C222B6" w:rsidRDefault="00C222B6" w:rsidP="00C222B6">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C222B6">
        <w:rPr>
          <w:rFonts w:ascii="Arial" w:eastAsia="Times New Roman" w:hAnsi="Arial" w:cs="Arial"/>
          <w:color w:val="000000"/>
          <w:sz w:val="21"/>
          <w:szCs w:val="21"/>
        </w:rPr>
        <w:t>Examine the best practices that your team can cultivate to enhance the number of millennial leaders.</w:t>
      </w:r>
    </w:p>
    <w:p w:rsidR="00C222B6" w:rsidRPr="00C222B6" w:rsidRDefault="00C222B6" w:rsidP="00C222B6">
      <w:pPr>
        <w:numPr>
          <w:ilvl w:val="0"/>
          <w:numId w:val="1"/>
        </w:numPr>
        <w:shd w:val="clear" w:color="auto" w:fill="FFFFFF"/>
        <w:spacing w:before="100" w:beforeAutospacing="1" w:after="100" w:afterAutospacing="1" w:line="240" w:lineRule="auto"/>
        <w:rPr>
          <w:rFonts w:ascii="Arial" w:eastAsia="Times New Roman" w:hAnsi="Arial" w:cs="Arial"/>
          <w:color w:val="000000"/>
          <w:sz w:val="21"/>
          <w:szCs w:val="21"/>
        </w:rPr>
      </w:pPr>
      <w:r w:rsidRPr="00C222B6">
        <w:rPr>
          <w:rFonts w:ascii="Arial" w:eastAsia="Times New Roman" w:hAnsi="Arial" w:cs="Arial"/>
          <w:color w:val="000000"/>
          <w:sz w:val="21"/>
          <w:szCs w:val="21"/>
        </w:rPr>
        <w:t>Explain how you would present this information to senior managers in your organization.</w:t>
      </w:r>
    </w:p>
    <w:p w:rsidR="00C222B6" w:rsidRPr="00C222B6" w:rsidRDefault="00C222B6" w:rsidP="00C222B6">
      <w:pPr>
        <w:shd w:val="clear" w:color="auto" w:fill="FFFFFF"/>
        <w:spacing w:before="100" w:beforeAutospacing="1" w:after="0" w:line="240" w:lineRule="auto"/>
        <w:rPr>
          <w:rFonts w:ascii="Arial" w:eastAsia="Times New Roman" w:hAnsi="Arial" w:cs="Arial"/>
          <w:color w:val="000000"/>
          <w:sz w:val="21"/>
          <w:szCs w:val="21"/>
        </w:rPr>
      </w:pPr>
      <w:r w:rsidRPr="00C222B6">
        <w:rPr>
          <w:rFonts w:ascii="Arial" w:eastAsia="Times New Roman" w:hAnsi="Arial" w:cs="Arial"/>
          <w:b/>
          <w:bCs/>
          <w:color w:val="000000"/>
          <w:sz w:val="21"/>
          <w:szCs w:val="21"/>
        </w:rPr>
        <w:t>Cite</w:t>
      </w:r>
      <w:r w:rsidRPr="00C222B6">
        <w:rPr>
          <w:rFonts w:ascii="Arial" w:eastAsia="Times New Roman" w:hAnsi="Arial" w:cs="Arial"/>
          <w:color w:val="000000"/>
          <w:sz w:val="21"/>
          <w:szCs w:val="21"/>
        </w:rPr>
        <w:t> a minimum of two references other than the text.</w:t>
      </w:r>
    </w:p>
    <w:p w:rsidR="00C222B6" w:rsidRPr="00C222B6" w:rsidRDefault="00C222B6" w:rsidP="00C222B6">
      <w:pPr>
        <w:shd w:val="clear" w:color="auto" w:fill="FFFFFF"/>
        <w:spacing w:before="100" w:beforeAutospacing="1" w:after="0" w:line="240" w:lineRule="auto"/>
        <w:rPr>
          <w:rFonts w:ascii="Arial" w:eastAsia="Times New Roman" w:hAnsi="Arial" w:cs="Arial"/>
          <w:color w:val="000000"/>
          <w:sz w:val="21"/>
          <w:szCs w:val="21"/>
        </w:rPr>
      </w:pPr>
      <w:r w:rsidRPr="00C222B6">
        <w:rPr>
          <w:rFonts w:ascii="Arial" w:eastAsia="Times New Roman" w:hAnsi="Arial" w:cs="Arial"/>
          <w:b/>
          <w:bCs/>
          <w:color w:val="000000"/>
          <w:sz w:val="21"/>
          <w:szCs w:val="21"/>
        </w:rPr>
        <w:t>Format</w:t>
      </w:r>
      <w:r w:rsidRPr="00C222B6">
        <w:rPr>
          <w:rFonts w:ascii="Arial" w:eastAsia="Times New Roman" w:hAnsi="Arial" w:cs="Arial"/>
          <w:color w:val="000000"/>
          <w:sz w:val="21"/>
          <w:szCs w:val="21"/>
        </w:rPr>
        <w:t> your paper consistent with APA guidelines</w:t>
      </w:r>
    </w:p>
    <w:p w:rsidR="00352787" w:rsidRDefault="00C222B6">
      <w:bookmarkStart w:id="0" w:name="_GoBack"/>
      <w:bookmarkEnd w:id="0"/>
    </w:p>
    <w:sectPr w:rsidR="00352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421258"/>
    <w:multiLevelType w:val="multilevel"/>
    <w:tmpl w:val="B73C2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2B6"/>
    <w:rsid w:val="00102499"/>
    <w:rsid w:val="00450F8E"/>
    <w:rsid w:val="00555559"/>
    <w:rsid w:val="00C222B6"/>
    <w:rsid w:val="00CA4F0E"/>
    <w:rsid w:val="00F2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5009B-C9FC-43B9-9F73-070217B0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95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Ellison</dc:creator>
  <cp:keywords/>
  <dc:description/>
  <cp:lastModifiedBy>Ron Ellison</cp:lastModifiedBy>
  <cp:revision>1</cp:revision>
  <dcterms:created xsi:type="dcterms:W3CDTF">2018-08-26T00:33:00Z</dcterms:created>
  <dcterms:modified xsi:type="dcterms:W3CDTF">2018-08-26T00:34:00Z</dcterms:modified>
</cp:coreProperties>
</file>